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AFE907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DDC6BC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853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4AE0" w14:textId="580B01CE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739DE">
              <w:rPr>
                <w:b/>
                <w:sz w:val="26"/>
                <w:szCs w:val="26"/>
                <w:u w:val="single"/>
              </w:rPr>
              <w:t>3</w:t>
            </w:r>
            <w:r w:rsidR="0052103C">
              <w:rPr>
                <w:b/>
                <w:sz w:val="26"/>
                <w:szCs w:val="26"/>
                <w:u w:val="single"/>
              </w:rPr>
              <w:t>6</w:t>
            </w:r>
            <w:r w:rsidR="007E7F2F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14:paraId="1008F24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D3F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6B51" w14:textId="03B1E10C" w:rsidR="00F439CB" w:rsidRPr="007E7F2F" w:rsidRDefault="007E7F2F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2286337</w:t>
            </w:r>
          </w:p>
        </w:tc>
      </w:tr>
    </w:tbl>
    <w:p w14:paraId="4244086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7042DF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6652E70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B324E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D9B7DD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136BB47" w14:textId="77777777" w:rsidR="00537ECE" w:rsidRPr="00537ECE" w:rsidRDefault="00537ECE" w:rsidP="00537ECE"/>
    <w:p w14:paraId="1BBB726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120AA92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D3C4BA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D2F0A6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0ADFFD5" w14:textId="77777777" w:rsidR="00612811" w:rsidRPr="004D4E32" w:rsidRDefault="00612811" w:rsidP="00915F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E3C6B10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EE4391B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1"/>
        <w:gridCol w:w="2389"/>
        <w:gridCol w:w="2996"/>
        <w:gridCol w:w="1035"/>
        <w:gridCol w:w="2261"/>
      </w:tblGrid>
      <w:tr w:rsidR="001E4556" w:rsidRPr="00240803" w14:paraId="4161AD14" w14:textId="77777777" w:rsidTr="00A24E57">
        <w:trPr>
          <w:trHeight w:val="1118"/>
          <w:jc w:val="center"/>
        </w:trPr>
        <w:tc>
          <w:tcPr>
            <w:tcW w:w="1981" w:type="dxa"/>
            <w:shd w:val="clear" w:color="auto" w:fill="auto"/>
            <w:vAlign w:val="center"/>
            <w:hideMark/>
          </w:tcPr>
          <w:p w14:paraId="346F70B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3242EC6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996" w:type="dxa"/>
            <w:shd w:val="clear" w:color="auto" w:fill="auto"/>
            <w:vAlign w:val="center"/>
            <w:hideMark/>
          </w:tcPr>
          <w:p w14:paraId="4C73E470" w14:textId="24F39562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  <w:r w:rsidR="00782582">
              <w:rPr>
                <w:b/>
                <w:bCs/>
                <w:color w:val="000000"/>
              </w:rPr>
              <w:t>, характеристики</w:t>
            </w:r>
          </w:p>
        </w:tc>
        <w:tc>
          <w:tcPr>
            <w:tcW w:w="1035" w:type="dxa"/>
            <w:vAlign w:val="center"/>
          </w:tcPr>
          <w:p w14:paraId="150F7F4C" w14:textId="77777777" w:rsidR="00B23673" w:rsidRPr="00240803" w:rsidRDefault="00881152" w:rsidP="00DB7BE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1" w:type="dxa"/>
            <w:vAlign w:val="center"/>
          </w:tcPr>
          <w:p w14:paraId="0E933B96" w14:textId="77777777" w:rsidR="00B23673" w:rsidRPr="00240803" w:rsidRDefault="00B23673" w:rsidP="00DB7BE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791CBAEC" w14:textId="77777777" w:rsidTr="002739DE">
        <w:trPr>
          <w:trHeight w:val="340"/>
          <w:jc w:val="center"/>
        </w:trPr>
        <w:tc>
          <w:tcPr>
            <w:tcW w:w="1981" w:type="dxa"/>
            <w:shd w:val="clear" w:color="auto" w:fill="auto"/>
            <w:vAlign w:val="center"/>
          </w:tcPr>
          <w:p w14:paraId="5B39ABF6" w14:textId="43E34866" w:rsidR="001E4556" w:rsidRPr="00D512A4" w:rsidRDefault="007E7F2F" w:rsidP="00A24E57">
            <w:pPr>
              <w:ind w:firstLine="0"/>
              <w:jc w:val="center"/>
              <w:rPr>
                <w:color w:val="000000"/>
              </w:rPr>
            </w:pPr>
            <w:r w:rsidRPr="007E7F2F">
              <w:rPr>
                <w:color w:val="000000"/>
              </w:rPr>
              <w:t>Клей-холодная сварка для металла MASTIX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4E86D216" w14:textId="77777777" w:rsidR="001E4556" w:rsidRPr="00280829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996" w:type="dxa"/>
            <w:shd w:val="clear" w:color="auto" w:fill="auto"/>
            <w:vAlign w:val="center"/>
          </w:tcPr>
          <w:p w14:paraId="47CF85C6" w14:textId="42893BFA" w:rsidR="007E7F2F" w:rsidRPr="007E7F2F" w:rsidRDefault="007E7F2F" w:rsidP="007E7F2F">
            <w:pPr>
              <w:ind w:firstLine="0"/>
              <w:jc w:val="left"/>
              <w:rPr>
                <w:color w:val="000000"/>
              </w:rPr>
            </w:pPr>
            <w:r w:rsidRPr="007E7F2F">
              <w:rPr>
                <w:color w:val="000000"/>
              </w:rPr>
              <w:t>Тип</w:t>
            </w:r>
            <w:r>
              <w:rPr>
                <w:color w:val="000000"/>
              </w:rPr>
              <w:t xml:space="preserve"> </w:t>
            </w:r>
            <w:r w:rsidRPr="007E7F2F">
              <w:rPr>
                <w:color w:val="000000"/>
              </w:rPr>
              <w:t>холодная сварка</w:t>
            </w:r>
          </w:p>
          <w:p w14:paraId="1A6CE166" w14:textId="0681D4BE" w:rsidR="007E7F2F" w:rsidRPr="007E7F2F" w:rsidRDefault="007E7F2F" w:rsidP="007E7F2F">
            <w:pPr>
              <w:ind w:firstLine="0"/>
              <w:jc w:val="left"/>
              <w:rPr>
                <w:color w:val="000000"/>
              </w:rPr>
            </w:pPr>
            <w:r w:rsidRPr="007E7F2F">
              <w:rPr>
                <w:color w:val="000000"/>
              </w:rPr>
              <w:t>Вес</w:t>
            </w:r>
            <w:r>
              <w:rPr>
                <w:color w:val="000000"/>
              </w:rPr>
              <w:t xml:space="preserve"> </w:t>
            </w:r>
            <w:r w:rsidRPr="007E7F2F">
              <w:rPr>
                <w:color w:val="000000"/>
              </w:rPr>
              <w:t>55 г</w:t>
            </w:r>
          </w:p>
          <w:p w14:paraId="1CCBE264" w14:textId="3A074E08" w:rsidR="007E7F2F" w:rsidRPr="007E7F2F" w:rsidRDefault="007E7F2F" w:rsidP="007E7F2F">
            <w:pPr>
              <w:ind w:firstLine="0"/>
              <w:jc w:val="left"/>
              <w:rPr>
                <w:color w:val="000000"/>
              </w:rPr>
            </w:pPr>
            <w:r w:rsidRPr="007E7F2F">
              <w:rPr>
                <w:color w:val="000000"/>
              </w:rPr>
              <w:t>Материалы для склеивания</w:t>
            </w:r>
            <w:r>
              <w:rPr>
                <w:color w:val="000000"/>
              </w:rPr>
              <w:t xml:space="preserve"> </w:t>
            </w:r>
            <w:r w:rsidRPr="007E7F2F">
              <w:rPr>
                <w:color w:val="000000"/>
              </w:rPr>
              <w:t>металл, дерево, керамика, ДСП, бетон, пластик, камень, кирпич</w:t>
            </w:r>
          </w:p>
          <w:p w14:paraId="51A3E42D" w14:textId="293BE3A2" w:rsidR="007E7F2F" w:rsidRPr="007E7F2F" w:rsidRDefault="007E7F2F" w:rsidP="007E7F2F">
            <w:pPr>
              <w:ind w:firstLine="0"/>
              <w:jc w:val="left"/>
              <w:rPr>
                <w:color w:val="000000"/>
              </w:rPr>
            </w:pPr>
            <w:r w:rsidRPr="007E7F2F">
              <w:rPr>
                <w:color w:val="000000"/>
              </w:rPr>
              <w:t>Время схватывания</w:t>
            </w:r>
            <w:r>
              <w:rPr>
                <w:color w:val="000000"/>
              </w:rPr>
              <w:t xml:space="preserve"> </w:t>
            </w:r>
            <w:r w:rsidRPr="007E7F2F">
              <w:rPr>
                <w:color w:val="000000"/>
              </w:rPr>
              <w:t>45 мин.</w:t>
            </w:r>
          </w:p>
          <w:p w14:paraId="122E17CC" w14:textId="6A8ADACD" w:rsidR="007E7F2F" w:rsidRPr="007E7F2F" w:rsidRDefault="007E7F2F" w:rsidP="007E7F2F">
            <w:pPr>
              <w:ind w:firstLine="0"/>
              <w:jc w:val="left"/>
              <w:rPr>
                <w:color w:val="000000"/>
              </w:rPr>
            </w:pPr>
            <w:r w:rsidRPr="007E7F2F">
              <w:rPr>
                <w:color w:val="000000"/>
              </w:rPr>
              <w:t>Время полного высыхания</w:t>
            </w:r>
            <w:r>
              <w:rPr>
                <w:color w:val="000000"/>
              </w:rPr>
              <w:t xml:space="preserve"> </w:t>
            </w:r>
            <w:r w:rsidRPr="007E7F2F">
              <w:rPr>
                <w:color w:val="000000"/>
              </w:rPr>
              <w:t>3 ч.</w:t>
            </w:r>
          </w:p>
          <w:p w14:paraId="5E2D162D" w14:textId="47C2BB59" w:rsidR="007E7F2F" w:rsidRPr="007E7F2F" w:rsidRDefault="007E7F2F" w:rsidP="007E7F2F">
            <w:pPr>
              <w:ind w:firstLine="0"/>
              <w:jc w:val="left"/>
              <w:rPr>
                <w:color w:val="000000"/>
              </w:rPr>
            </w:pPr>
            <w:r w:rsidRPr="007E7F2F">
              <w:rPr>
                <w:color w:val="000000"/>
              </w:rPr>
              <w:t>Водостойкий</w:t>
            </w:r>
            <w:r>
              <w:rPr>
                <w:color w:val="000000"/>
              </w:rPr>
              <w:t xml:space="preserve"> </w:t>
            </w:r>
            <w:r w:rsidRPr="007E7F2F">
              <w:rPr>
                <w:color w:val="000000"/>
              </w:rPr>
              <w:t>да</w:t>
            </w:r>
          </w:p>
          <w:p w14:paraId="0293D101" w14:textId="75EA40D4" w:rsidR="007E7F2F" w:rsidRPr="007E7F2F" w:rsidRDefault="007E7F2F" w:rsidP="007E7F2F">
            <w:pPr>
              <w:ind w:firstLine="0"/>
              <w:jc w:val="left"/>
              <w:rPr>
                <w:color w:val="000000"/>
              </w:rPr>
            </w:pPr>
            <w:r w:rsidRPr="007E7F2F">
              <w:rPr>
                <w:color w:val="000000"/>
              </w:rPr>
              <w:t>Морозостойкий</w:t>
            </w:r>
            <w:r>
              <w:rPr>
                <w:color w:val="000000"/>
              </w:rPr>
              <w:t xml:space="preserve"> </w:t>
            </w:r>
            <w:r w:rsidRPr="007E7F2F">
              <w:rPr>
                <w:color w:val="000000"/>
              </w:rPr>
              <w:t>да</w:t>
            </w:r>
          </w:p>
          <w:p w14:paraId="6D924CF6" w14:textId="644D57E7" w:rsidR="007E7F2F" w:rsidRPr="007E7F2F" w:rsidRDefault="007E7F2F" w:rsidP="007E7F2F">
            <w:pPr>
              <w:ind w:firstLine="0"/>
              <w:jc w:val="left"/>
              <w:rPr>
                <w:color w:val="000000"/>
              </w:rPr>
            </w:pPr>
            <w:r w:rsidRPr="007E7F2F">
              <w:rPr>
                <w:color w:val="000000"/>
              </w:rPr>
              <w:t>Для внутренних работ</w:t>
            </w:r>
            <w:r>
              <w:rPr>
                <w:color w:val="000000"/>
              </w:rPr>
              <w:t xml:space="preserve"> </w:t>
            </w:r>
            <w:r w:rsidRPr="007E7F2F">
              <w:rPr>
                <w:color w:val="000000"/>
              </w:rPr>
              <w:t>да</w:t>
            </w:r>
          </w:p>
          <w:p w14:paraId="2152646D" w14:textId="0546C762" w:rsidR="007E7F2F" w:rsidRPr="007E7F2F" w:rsidRDefault="007E7F2F" w:rsidP="007E7F2F">
            <w:pPr>
              <w:ind w:firstLine="0"/>
              <w:jc w:val="left"/>
              <w:rPr>
                <w:color w:val="000000"/>
              </w:rPr>
            </w:pPr>
            <w:r w:rsidRPr="007E7F2F">
              <w:rPr>
                <w:color w:val="000000"/>
              </w:rPr>
              <w:t>Для наружных работ</w:t>
            </w:r>
            <w:r>
              <w:rPr>
                <w:color w:val="000000"/>
              </w:rPr>
              <w:t xml:space="preserve"> </w:t>
            </w:r>
            <w:r w:rsidRPr="007E7F2F">
              <w:rPr>
                <w:color w:val="000000"/>
              </w:rPr>
              <w:t>да</w:t>
            </w:r>
          </w:p>
          <w:p w14:paraId="0A72977D" w14:textId="64E9D326" w:rsidR="00D512A4" w:rsidRPr="00D512A4" w:rsidRDefault="007E7F2F" w:rsidP="007E7F2F">
            <w:pPr>
              <w:ind w:firstLine="0"/>
              <w:jc w:val="left"/>
              <w:rPr>
                <w:color w:val="000000"/>
              </w:rPr>
            </w:pPr>
            <w:r w:rsidRPr="007E7F2F">
              <w:rPr>
                <w:color w:val="000000"/>
              </w:rPr>
              <w:t>Количество компонентов</w:t>
            </w:r>
            <w:r>
              <w:rPr>
                <w:color w:val="000000"/>
              </w:rPr>
              <w:t xml:space="preserve"> </w:t>
            </w:r>
            <w:r w:rsidRPr="007E7F2F">
              <w:rPr>
                <w:color w:val="000000"/>
              </w:rPr>
              <w:t>двухкомпонентный</w:t>
            </w:r>
          </w:p>
        </w:tc>
        <w:tc>
          <w:tcPr>
            <w:tcW w:w="1035" w:type="dxa"/>
            <w:vAlign w:val="center"/>
          </w:tcPr>
          <w:p w14:paraId="692A3DAC" w14:textId="2BCBAA27" w:rsidR="00881152" w:rsidRPr="002528B4" w:rsidRDefault="007E7F2F" w:rsidP="00DB7BE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55 г</w:t>
            </w:r>
          </w:p>
        </w:tc>
        <w:tc>
          <w:tcPr>
            <w:tcW w:w="2261" w:type="dxa"/>
            <w:vAlign w:val="center"/>
          </w:tcPr>
          <w:p w14:paraId="148CD038" w14:textId="488ECB5B" w:rsidR="00B23673" w:rsidRPr="00240803" w:rsidRDefault="007E7F2F" w:rsidP="00DB7BE5">
            <w:pPr>
              <w:ind w:firstLine="0"/>
              <w:jc w:val="center"/>
              <w:rPr>
                <w:color w:val="000000"/>
              </w:rPr>
            </w:pPr>
            <w:r w:rsidRPr="007E7F2F">
              <w:rPr>
                <w:color w:val="000000"/>
              </w:rPr>
              <w:t>MASTIX</w:t>
            </w:r>
            <w:r>
              <w:rPr>
                <w:color w:val="000000"/>
              </w:rPr>
              <w:t>*</w:t>
            </w:r>
          </w:p>
        </w:tc>
      </w:tr>
    </w:tbl>
    <w:p w14:paraId="5E3BF3FB" w14:textId="77777777" w:rsidR="00A305DC" w:rsidRPr="004D14D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3D0BD4F4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9F55648" w14:textId="77777777" w:rsidR="008E5FE7" w:rsidRDefault="008E5FE7" w:rsidP="008E5FE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3FBC021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0C067FC4" w14:textId="77777777" w:rsidR="008E5FE7" w:rsidRPr="0009326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70604A82" w14:textId="77777777" w:rsidR="008E5FE7" w:rsidRPr="003521F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91741EE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C492618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14:paraId="2D47505E" w14:textId="77777777" w:rsidR="008E5FE7" w:rsidRPr="00C2507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14:paraId="23E30456" w14:textId="093CE068" w:rsidR="008E5FE7" w:rsidRPr="00093260" w:rsidRDefault="008E5FE7" w:rsidP="008E5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26016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14:paraId="572A1714" w14:textId="77777777" w:rsidR="008E5FE7" w:rsidRDefault="008E5FE7" w:rsidP="008E5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04C4512E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A6B0F4C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836E2A6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6CA1E6E0" w14:textId="77777777" w:rsidR="008E5FE7" w:rsidRPr="003521F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14:paraId="1A2300DC" w14:textId="77777777" w:rsidR="008E5FE7" w:rsidRDefault="008E5FE7" w:rsidP="008E5FE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BE4B789" w14:textId="77777777" w:rsidR="008E5FE7" w:rsidRPr="007D5D2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061E4C7" w14:textId="77777777" w:rsidR="008E5FE7" w:rsidRPr="00063B30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692703F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AE90571" w14:textId="77777777" w:rsidR="008E5FE7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88290BF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3F7E147" w14:textId="77777777" w:rsidR="008E5FE7" w:rsidRPr="00CD3B4C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14:paraId="178A3E3B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D822451" w14:textId="77777777" w:rsidR="008E5FE7" w:rsidRPr="00D10A40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4B80AD1" w14:textId="77777777" w:rsidR="008E5FE7" w:rsidRPr="00F3230B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383FA7F" w14:textId="77777777" w:rsidR="008E5FE7" w:rsidRPr="00D10A4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92DBCAC" w14:textId="77777777" w:rsidR="008E5FE7" w:rsidRPr="008E5FE7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AABC07E" w14:textId="77777777" w:rsidR="008E5FE7" w:rsidRPr="00567883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A04697A" w14:textId="78A1026F" w:rsidR="008E5FE7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A0E3B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64F6701" w14:textId="77777777" w:rsidR="008E5FE7" w:rsidRDefault="008E5FE7" w:rsidP="008E5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F2F6A9A" w14:textId="77777777" w:rsidR="008E5FE7" w:rsidRDefault="008E5FE7" w:rsidP="008E5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9197C9A" w14:textId="77777777" w:rsidR="008E5FE7" w:rsidRDefault="008E5FE7" w:rsidP="008E5FE7">
      <w:pPr>
        <w:spacing w:line="276" w:lineRule="auto"/>
        <w:ind w:firstLine="709"/>
        <w:rPr>
          <w:sz w:val="24"/>
          <w:szCs w:val="24"/>
        </w:rPr>
      </w:pPr>
    </w:p>
    <w:p w14:paraId="31CDCDBA" w14:textId="77777777" w:rsidR="008E5FE7" w:rsidRPr="00CF1FB0" w:rsidRDefault="008E5FE7" w:rsidP="008E5FE7">
      <w:pPr>
        <w:spacing w:line="276" w:lineRule="auto"/>
        <w:ind w:firstLine="709"/>
        <w:rPr>
          <w:sz w:val="24"/>
          <w:szCs w:val="24"/>
        </w:rPr>
      </w:pPr>
    </w:p>
    <w:p w14:paraId="3F5A31BC" w14:textId="77777777" w:rsidR="008E5FE7" w:rsidRDefault="008E5FE7" w:rsidP="008E5FE7">
      <w:pPr>
        <w:rPr>
          <w:sz w:val="26"/>
          <w:szCs w:val="26"/>
        </w:rPr>
      </w:pPr>
    </w:p>
    <w:p w14:paraId="0232D8FC" w14:textId="77777777" w:rsidR="008E5FE7" w:rsidRDefault="008E5FE7" w:rsidP="008E5FE7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3BAED4C" w14:textId="77777777" w:rsidR="008E5FE7" w:rsidRPr="00E1390F" w:rsidRDefault="008E5FE7" w:rsidP="008E5FE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52E6DD4" w14:textId="77777777" w:rsidR="008E5FE7" w:rsidRPr="00DD53C5" w:rsidRDefault="008E5FE7" w:rsidP="008E5FE7">
      <w:pPr>
        <w:ind w:firstLine="0"/>
        <w:rPr>
          <w:color w:val="00B0F0"/>
          <w:sz w:val="26"/>
          <w:szCs w:val="26"/>
        </w:rPr>
      </w:pPr>
    </w:p>
    <w:p w14:paraId="41383A1A" w14:textId="77777777" w:rsidR="008E5FE7" w:rsidRPr="00612811" w:rsidRDefault="008E5FE7" w:rsidP="008E5FE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519DA5A" w14:textId="77777777" w:rsidR="008E5FE7" w:rsidRPr="008E5FE7" w:rsidRDefault="008E5FE7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8E5FE7" w:rsidRPr="008E5FE7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F5BF0" w14:textId="77777777" w:rsidR="00B41F1A" w:rsidRDefault="00B41F1A">
      <w:r>
        <w:separator/>
      </w:r>
    </w:p>
  </w:endnote>
  <w:endnote w:type="continuationSeparator" w:id="0">
    <w:p w14:paraId="6E08D293" w14:textId="77777777" w:rsidR="00B41F1A" w:rsidRDefault="00B41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269E30" w14:textId="77777777" w:rsidR="00B41F1A" w:rsidRDefault="00B41F1A">
      <w:r>
        <w:separator/>
      </w:r>
    </w:p>
  </w:footnote>
  <w:footnote w:type="continuationSeparator" w:id="0">
    <w:p w14:paraId="3D360B42" w14:textId="77777777" w:rsidR="00B41F1A" w:rsidRDefault="00B41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D032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59ED85F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016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978E0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9DE"/>
    <w:rsid w:val="00274583"/>
    <w:rsid w:val="002761C6"/>
    <w:rsid w:val="00280829"/>
    <w:rsid w:val="00281C4A"/>
    <w:rsid w:val="00283DC1"/>
    <w:rsid w:val="00283E60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411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263F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0E3B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4D8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103C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582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A43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E7F2F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5FE7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1F32"/>
    <w:rsid w:val="009022A6"/>
    <w:rsid w:val="009039EB"/>
    <w:rsid w:val="00910A7C"/>
    <w:rsid w:val="009134A5"/>
    <w:rsid w:val="00913BC4"/>
    <w:rsid w:val="00915176"/>
    <w:rsid w:val="00915FDF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4E57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F1A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2E9C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12A4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979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B7BE5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4D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5EF5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615C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CAD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0B97"/>
    <w:rsid w:val="00FE2964"/>
    <w:rsid w:val="00FE2CE8"/>
    <w:rsid w:val="00FE35CE"/>
    <w:rsid w:val="00FE45C1"/>
    <w:rsid w:val="00FF19D4"/>
    <w:rsid w:val="00FF1D3D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E2AE0C"/>
  <w15:docId w15:val="{40601086-BAA3-4D79-AC32-15CAB44AA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F1749-5387-4969-BAAB-0834F3B1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522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2022-02-09T09:27:00Z</dcterms:created>
  <dcterms:modified xsi:type="dcterms:W3CDTF">2022-07-05T14:50:00Z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